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DD019" w14:textId="20C5DDB7" w:rsidR="00E8569A" w:rsidRDefault="00B279B7">
      <w:pPr>
        <w:rPr>
          <w:noProof/>
        </w:rPr>
      </w:pPr>
      <w:r>
        <w:rPr>
          <w:noProof/>
        </w:rPr>
        <w:t>IVAN Comments</w:t>
      </w:r>
    </w:p>
    <w:p w14:paraId="0F5114C3" w14:textId="7C751164" w:rsidR="00145C4F" w:rsidRDefault="00E8569A">
      <w:pPr>
        <w:rPr>
          <w:noProof/>
        </w:rPr>
      </w:pPr>
      <w:r>
        <w:rPr>
          <w:noProof/>
        </w:rPr>
        <w:drawing>
          <wp:inline distT="0" distB="0" distL="0" distR="0" wp14:anchorId="5022D763" wp14:editId="0429CB0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2004" w14:textId="56F7D28C" w:rsidR="00E8569A" w:rsidRDefault="00F946D2" w:rsidP="00E8569A">
      <w:pPr>
        <w:rPr>
          <w:noProof/>
        </w:rPr>
      </w:pPr>
      <w:r>
        <w:rPr>
          <w:noProof/>
        </w:rPr>
        <w:t>Cambiar California Regional Water Quality Control Boards-Palm Desert</w:t>
      </w:r>
      <w:r w:rsidR="007C0734">
        <w:rPr>
          <w:noProof/>
        </w:rPr>
        <w:t xml:space="preserve"> </w:t>
      </w:r>
      <w:r>
        <w:rPr>
          <w:noProof/>
        </w:rPr>
        <w:t>a</w:t>
      </w:r>
      <w:r w:rsidR="00472C07">
        <w:rPr>
          <w:noProof/>
        </w:rPr>
        <w:t xml:space="preserve"> </w:t>
      </w:r>
      <w:r>
        <w:rPr>
          <w:noProof/>
        </w:rPr>
        <w:t>“</w:t>
      </w:r>
      <w:r w:rsidR="00B279B7">
        <w:rPr>
          <w:noProof/>
        </w:rPr>
        <w:t>Bay Area Air Management District</w:t>
      </w:r>
      <w:r>
        <w:rPr>
          <w:noProof/>
        </w:rPr>
        <w:t>”</w:t>
      </w:r>
    </w:p>
    <w:p w14:paraId="0B59088B" w14:textId="12884B1C" w:rsidR="00E8569A" w:rsidRDefault="00E8569A" w:rsidP="00E8569A">
      <w:pPr>
        <w:tabs>
          <w:tab w:val="left" w:pos="5182"/>
        </w:tabs>
      </w:pPr>
      <w:r>
        <w:tab/>
      </w:r>
      <w:r>
        <w:rPr>
          <w:noProof/>
        </w:rPr>
        <w:drawing>
          <wp:inline distT="0" distB="0" distL="0" distR="0" wp14:anchorId="67B9AEEA" wp14:editId="135174F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1C42" w14:textId="7C528A0D" w:rsidR="00E8569A" w:rsidRDefault="00F946D2" w:rsidP="00E8569A">
      <w:pPr>
        <w:tabs>
          <w:tab w:val="left" w:pos="5182"/>
        </w:tabs>
      </w:pPr>
      <w:r>
        <w:t>Cambiar</w:t>
      </w:r>
      <w:bookmarkStart w:id="0" w:name="_GoBack"/>
      <w:bookmarkEnd w:id="0"/>
      <w:r w:rsidR="007C0734">
        <w:t xml:space="preserve"> con</w:t>
      </w:r>
      <w:r w:rsidR="00B279B7">
        <w:t xml:space="preserve"> </w:t>
      </w:r>
      <w:r w:rsidR="007C0734">
        <w:t>“</w:t>
      </w:r>
      <w:r w:rsidR="00B279B7">
        <w:t xml:space="preserve">Dogpatch or </w:t>
      </w:r>
      <w:proofErr w:type="spellStart"/>
      <w:r w:rsidR="00B279B7">
        <w:t>Visitacion</w:t>
      </w:r>
      <w:proofErr w:type="spellEnd"/>
      <w:r w:rsidR="00B279B7">
        <w:t xml:space="preserve"> Valley</w:t>
      </w:r>
      <w:r w:rsidR="007C0734">
        <w:t>”</w:t>
      </w:r>
      <w:r w:rsidR="00B279B7">
        <w:t xml:space="preserve"> </w:t>
      </w:r>
      <w:proofErr w:type="spellStart"/>
      <w:r w:rsidR="007C0734">
        <w:t>donde</w:t>
      </w:r>
      <w:proofErr w:type="spellEnd"/>
      <w:r w:rsidR="007C0734">
        <w:t xml:space="preserve"> dice</w:t>
      </w:r>
      <w:r w:rsidR="00B279B7">
        <w:t xml:space="preserve"> Baja-California Mexicali</w:t>
      </w:r>
    </w:p>
    <w:p w14:paraId="67FC8529" w14:textId="5D8D6B4E" w:rsidR="00E8569A" w:rsidRDefault="00E8569A" w:rsidP="00E8569A">
      <w:pPr>
        <w:tabs>
          <w:tab w:val="left" w:pos="5182"/>
        </w:tabs>
      </w:pPr>
    </w:p>
    <w:p w14:paraId="1DDD70FF" w14:textId="5344A9B2" w:rsidR="00B279B7" w:rsidRDefault="00E8569A" w:rsidP="00E8569A">
      <w:pPr>
        <w:tabs>
          <w:tab w:val="left" w:pos="5182"/>
        </w:tabs>
      </w:pPr>
      <w:r>
        <w:rPr>
          <w:noProof/>
        </w:rPr>
        <w:drawing>
          <wp:inline distT="0" distB="0" distL="0" distR="0" wp14:anchorId="24077027" wp14:editId="238C2F0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0150" w14:textId="5117CC8F" w:rsidR="00B279B7" w:rsidRDefault="007C0734" w:rsidP="00E8569A">
      <w:pPr>
        <w:tabs>
          <w:tab w:val="left" w:pos="5182"/>
        </w:tabs>
      </w:pPr>
      <w:proofErr w:type="spellStart"/>
      <w:r>
        <w:t>Cambiar</w:t>
      </w:r>
      <w:proofErr w:type="spellEnd"/>
      <w:r>
        <w:t xml:space="preserve"> a</w:t>
      </w:r>
      <w:r w:rsidR="00B279B7">
        <w:t xml:space="preserve"> </w:t>
      </w:r>
      <w:r>
        <w:t>“</w:t>
      </w:r>
      <w:r w:rsidR="00B279B7">
        <w:t>Environmental Justice Response Task Force Meeting</w:t>
      </w:r>
      <w:r>
        <w:t>”</w:t>
      </w:r>
      <w:r w:rsidR="00B279B7">
        <w:t xml:space="preserve"> </w:t>
      </w:r>
    </w:p>
    <w:p w14:paraId="55E1F4E4" w14:textId="4D53AB3F" w:rsidR="00E8569A" w:rsidRDefault="00E8569A" w:rsidP="00E8569A">
      <w:pPr>
        <w:tabs>
          <w:tab w:val="left" w:pos="5182"/>
        </w:tabs>
      </w:pPr>
      <w:r>
        <w:rPr>
          <w:noProof/>
        </w:rPr>
        <w:drawing>
          <wp:inline distT="0" distB="0" distL="0" distR="0" wp14:anchorId="57D4DEB5" wp14:editId="653E8B8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A6C2" w14:textId="784D9E21" w:rsidR="00E8569A" w:rsidRDefault="007C0734" w:rsidP="00E8569A">
      <w:pPr>
        <w:tabs>
          <w:tab w:val="left" w:pos="5182"/>
        </w:tabs>
        <w:rPr>
          <w:noProof/>
        </w:rPr>
      </w:pPr>
      <w:r>
        <w:rPr>
          <w:noProof/>
        </w:rPr>
        <w:t>Corregir a</w:t>
      </w:r>
      <w:r w:rsidR="00B279B7">
        <w:rPr>
          <w:noProof/>
        </w:rPr>
        <w:t xml:space="preserve"> </w:t>
      </w:r>
      <w:r>
        <w:rPr>
          <w:noProof/>
        </w:rPr>
        <w:t>“</w:t>
      </w:r>
      <w:r w:rsidR="00B279B7">
        <w:rPr>
          <w:noProof/>
        </w:rPr>
        <w:t>Bayview Hunters Point</w:t>
      </w:r>
      <w:r>
        <w:rPr>
          <w:noProof/>
        </w:rPr>
        <w:t>”</w:t>
      </w:r>
    </w:p>
    <w:p w14:paraId="34821C8E" w14:textId="7E8E4AF3" w:rsidR="00B279B7" w:rsidRDefault="00472C07" w:rsidP="00E8569A">
      <w:pPr>
        <w:tabs>
          <w:tab w:val="left" w:pos="5182"/>
        </w:tabs>
      </w:pPr>
      <w:r>
        <w:rPr>
          <w:noProof/>
        </w:rPr>
        <w:lastRenderedPageBreak/>
        <w:drawing>
          <wp:inline distT="0" distB="0" distL="0" distR="0" wp14:anchorId="71BC6DDC" wp14:editId="5D1A6129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B1F4" w14:textId="77777777" w:rsidR="007C0734" w:rsidRDefault="007C0734" w:rsidP="00E8569A">
      <w:pPr>
        <w:tabs>
          <w:tab w:val="left" w:pos="5182"/>
        </w:tabs>
      </w:pPr>
      <w:proofErr w:type="spellStart"/>
      <w:r>
        <w:t>Cambiar</w:t>
      </w:r>
      <w:proofErr w:type="spellEnd"/>
      <w:r>
        <w:t xml:space="preserve"> lo </w:t>
      </w:r>
      <w:proofErr w:type="spellStart"/>
      <w:r>
        <w:t>siguiente</w:t>
      </w:r>
      <w:proofErr w:type="spellEnd"/>
      <w:r>
        <w:t>:</w:t>
      </w:r>
    </w:p>
    <w:p w14:paraId="33DE52ED" w14:textId="298460F7" w:rsidR="00B279B7" w:rsidRDefault="00B279B7" w:rsidP="00E8569A">
      <w:pPr>
        <w:tabs>
          <w:tab w:val="left" w:pos="5182"/>
        </w:tabs>
      </w:pPr>
      <w:r>
        <w:t xml:space="preserve">Meeting Time: 2-4 </w:t>
      </w:r>
      <w:proofErr w:type="spellStart"/>
      <w:r>
        <w:t>p.m</w:t>
      </w:r>
      <w:proofErr w:type="spellEnd"/>
      <w:r>
        <w:t xml:space="preserve"> and 6-8 </w:t>
      </w:r>
      <w:proofErr w:type="spellStart"/>
      <w:r>
        <w:t>p.m</w:t>
      </w:r>
      <w:proofErr w:type="spellEnd"/>
      <w:r>
        <w:t xml:space="preserve"> *Time changes every other month</w:t>
      </w:r>
    </w:p>
    <w:p w14:paraId="0C021FA7" w14:textId="3EFE1A69" w:rsidR="00B279B7" w:rsidRDefault="00B279B7" w:rsidP="00E8569A">
      <w:pPr>
        <w:tabs>
          <w:tab w:val="left" w:pos="5182"/>
        </w:tabs>
      </w:pPr>
      <w:r>
        <w:t>Meeting Schedule: Every 3</w:t>
      </w:r>
      <w:r w:rsidRPr="00B279B7">
        <w:rPr>
          <w:vertAlign w:val="superscript"/>
        </w:rPr>
        <w:t>rd</w:t>
      </w:r>
      <w:r>
        <w:t xml:space="preserve"> Wednesday of the month</w:t>
      </w:r>
    </w:p>
    <w:p w14:paraId="3547F7CD" w14:textId="086C52DC" w:rsidR="007C0734" w:rsidRDefault="00B279B7" w:rsidP="00E8569A">
      <w:pPr>
        <w:tabs>
          <w:tab w:val="left" w:pos="5182"/>
        </w:tabs>
      </w:pPr>
      <w:r>
        <w:t xml:space="preserve">Community Contact: Dalila Adofo, (415) 447-3904, </w:t>
      </w:r>
      <w:hyperlink r:id="rId11" w:history="1">
        <w:r w:rsidR="007C0734" w:rsidRPr="0064671B">
          <w:rPr>
            <w:rStyle w:val="Hyperlink"/>
          </w:rPr>
          <w:t>dalila@greenaction.org</w:t>
        </w:r>
      </w:hyperlink>
    </w:p>
    <w:p w14:paraId="048F2317" w14:textId="77777777" w:rsidR="007C0734" w:rsidRDefault="007C0734">
      <w:r>
        <w:br w:type="page"/>
      </w:r>
    </w:p>
    <w:p w14:paraId="6297B6B0" w14:textId="77777777" w:rsidR="00B279B7" w:rsidRDefault="00B279B7" w:rsidP="00E8569A">
      <w:pPr>
        <w:tabs>
          <w:tab w:val="left" w:pos="5182"/>
        </w:tabs>
      </w:pPr>
    </w:p>
    <w:p w14:paraId="4E050892" w14:textId="3E223794" w:rsidR="00E8569A" w:rsidRDefault="00472C07" w:rsidP="00E8569A">
      <w:pPr>
        <w:tabs>
          <w:tab w:val="left" w:pos="5182"/>
        </w:tabs>
      </w:pPr>
      <w:r>
        <w:rPr>
          <w:noProof/>
        </w:rPr>
        <w:drawing>
          <wp:inline distT="0" distB="0" distL="0" distR="0" wp14:anchorId="6ECDD588" wp14:editId="4CCB4343">
            <wp:extent cx="5857103" cy="329462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030" cy="329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20DF" w14:textId="77777777" w:rsidR="007C0734" w:rsidRDefault="007C0734" w:rsidP="00E8569A">
      <w:pPr>
        <w:tabs>
          <w:tab w:val="left" w:pos="5182"/>
        </w:tabs>
      </w:pPr>
      <w:proofErr w:type="spellStart"/>
      <w:r>
        <w:t>Cambiar</w:t>
      </w:r>
      <w:proofErr w:type="spellEnd"/>
      <w:r>
        <w:t xml:space="preserve"> </w:t>
      </w:r>
      <w:proofErr w:type="spellStart"/>
      <w:r>
        <w:t>a:</w:t>
      </w:r>
    </w:p>
    <w:p w14:paraId="5E3231E9" w14:textId="2BDDED6C" w:rsidR="00B279B7" w:rsidRDefault="00B279B7" w:rsidP="00E8569A">
      <w:pPr>
        <w:tabs>
          <w:tab w:val="left" w:pos="5182"/>
        </w:tabs>
      </w:pPr>
      <w:proofErr w:type="spellEnd"/>
      <w:r>
        <w:t xml:space="preserve">P: (415) 447-3904  </w:t>
      </w:r>
    </w:p>
    <w:p w14:paraId="092F52E0" w14:textId="19E0BFFE" w:rsidR="00B279B7" w:rsidRPr="00E8569A" w:rsidRDefault="00B279B7" w:rsidP="00E8569A">
      <w:pPr>
        <w:tabs>
          <w:tab w:val="left" w:pos="5182"/>
        </w:tabs>
      </w:pPr>
      <w:proofErr w:type="gramStart"/>
      <w:r>
        <w:t>E:bvhp.ivan@gmail.com</w:t>
      </w:r>
      <w:proofErr w:type="gramEnd"/>
    </w:p>
    <w:sectPr w:rsidR="00B279B7" w:rsidRPr="00E856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46F22" w14:textId="77777777" w:rsidR="0032234F" w:rsidRDefault="0032234F" w:rsidP="00E8569A">
      <w:pPr>
        <w:spacing w:after="0" w:line="240" w:lineRule="auto"/>
      </w:pPr>
      <w:r>
        <w:separator/>
      </w:r>
    </w:p>
  </w:endnote>
  <w:endnote w:type="continuationSeparator" w:id="0">
    <w:p w14:paraId="138ACAB3" w14:textId="77777777" w:rsidR="0032234F" w:rsidRDefault="0032234F" w:rsidP="00E85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F6CC1" w14:textId="77777777" w:rsidR="0032234F" w:rsidRDefault="0032234F" w:rsidP="00E8569A">
      <w:pPr>
        <w:spacing w:after="0" w:line="240" w:lineRule="auto"/>
      </w:pPr>
      <w:r>
        <w:separator/>
      </w:r>
    </w:p>
  </w:footnote>
  <w:footnote w:type="continuationSeparator" w:id="0">
    <w:p w14:paraId="2183E4AC" w14:textId="77777777" w:rsidR="0032234F" w:rsidRDefault="0032234F" w:rsidP="00E856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69A"/>
    <w:rsid w:val="000A062A"/>
    <w:rsid w:val="00145C4F"/>
    <w:rsid w:val="0032234F"/>
    <w:rsid w:val="003F2951"/>
    <w:rsid w:val="00472C07"/>
    <w:rsid w:val="007C0734"/>
    <w:rsid w:val="00B279B7"/>
    <w:rsid w:val="00B80398"/>
    <w:rsid w:val="00E8569A"/>
    <w:rsid w:val="00F0292D"/>
    <w:rsid w:val="00F9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0C8A6"/>
  <w15:chartTrackingRefBased/>
  <w15:docId w15:val="{FC40AED9-D7E7-4328-9267-5F2E4F2C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69A"/>
  </w:style>
  <w:style w:type="paragraph" w:styleId="Footer">
    <w:name w:val="footer"/>
    <w:basedOn w:val="Normal"/>
    <w:link w:val="FooterChar"/>
    <w:uiPriority w:val="99"/>
    <w:unhideWhenUsed/>
    <w:rsid w:val="00E85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69A"/>
  </w:style>
  <w:style w:type="character" w:styleId="Hyperlink">
    <w:name w:val="Hyperlink"/>
    <w:basedOn w:val="DefaultParagraphFont"/>
    <w:uiPriority w:val="99"/>
    <w:unhideWhenUsed/>
    <w:rsid w:val="007C07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0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dalila@greenaction.or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Dalila Adofo</dc:creator>
  <cp:keywords/>
  <dc:description/>
  <cp:lastModifiedBy>Christian Torres</cp:lastModifiedBy>
  <cp:revision>4</cp:revision>
  <cp:lastPrinted>2020-01-31T01:01:00Z</cp:lastPrinted>
  <dcterms:created xsi:type="dcterms:W3CDTF">2020-01-31T01:01:00Z</dcterms:created>
  <dcterms:modified xsi:type="dcterms:W3CDTF">2020-01-31T01:17:00Z</dcterms:modified>
</cp:coreProperties>
</file>